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BB" w:rsidRPr="002319BB" w:rsidRDefault="002319BB" w:rsidP="002319BB">
      <w:pPr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9"/>
          <w:szCs w:val="29"/>
          <w:lang w:eastAsia="pl-PL"/>
        </w:rPr>
      </w:pPr>
      <w:r w:rsidRPr="002319BB">
        <w:rPr>
          <w:rFonts w:ascii="Times New Roman" w:eastAsia="Times New Roman" w:hAnsi="Times New Roman" w:cs="Times New Roman"/>
          <w:color w:val="333333"/>
          <w:sz w:val="29"/>
          <w:szCs w:val="29"/>
          <w:lang w:eastAsia="pl-PL"/>
        </w:rPr>
        <w:t>Ogłoszenie: Kierownik gospodarczy</w:t>
      </w:r>
    </w:p>
    <w:p w:rsidR="002319BB" w:rsidRPr="002319BB" w:rsidRDefault="002319BB" w:rsidP="002319B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2319BB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Miejsce pracy: </w:t>
      </w:r>
      <w:r w:rsidRPr="002319BB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>Zespół Szkół Specjalnych Nr 1 w Zielonej Górze</w:t>
      </w:r>
    </w:p>
    <w:p w:rsidR="002319BB" w:rsidRPr="002319BB" w:rsidRDefault="002319BB" w:rsidP="002319BB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19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Wymiar etatu:  </w:t>
      </w:r>
      <w:r w:rsidRPr="002319B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1/2</w:t>
      </w:r>
    </w:p>
    <w:p w:rsidR="002319BB" w:rsidRPr="002319BB" w:rsidRDefault="002319BB" w:rsidP="002319BB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19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Ilość etatów: </w:t>
      </w:r>
      <w:r w:rsidRPr="002319B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</w:t>
      </w:r>
    </w:p>
    <w:p w:rsidR="002319BB" w:rsidRPr="002319BB" w:rsidRDefault="002319BB" w:rsidP="002319BB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19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składania dokumentów: </w:t>
      </w:r>
      <w:r w:rsidRPr="002319B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2019-08-26 15:00:00</w:t>
      </w:r>
    </w:p>
    <w:p w:rsidR="002319BB" w:rsidRPr="002319BB" w:rsidRDefault="002319BB" w:rsidP="002319B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319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Zlecający: </w:t>
      </w:r>
      <w:r w:rsidRPr="002319B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Dyrektor</w:t>
      </w:r>
      <w:r w:rsidRPr="002319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319B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Zespołu Szkół Specjalnych Nr 1 w Zielonej Górze.</w:t>
      </w:r>
    </w:p>
    <w:p w:rsidR="002319BB" w:rsidRPr="002319BB" w:rsidRDefault="002319BB" w:rsidP="002319B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2319BB" w:rsidRPr="00A862EF" w:rsidRDefault="00FD3085" w:rsidP="002319B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</w:t>
      </w:r>
      <w:r w:rsidR="002319BB" w:rsidRPr="00A862E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2319BB" w:rsidRPr="00A862E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Wymagania w stosunku do kandydatów:</w:t>
      </w:r>
    </w:p>
    <w:p w:rsidR="002319BB" w:rsidRPr="002319BB" w:rsidRDefault="002319BB" w:rsidP="002319BB">
      <w:pPr>
        <w:spacing w:after="15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62E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a. Wymagania niezbędne</w:t>
      </w:r>
      <w:r w:rsidRPr="002319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: </w:t>
      </w:r>
    </w:p>
    <w:p w:rsidR="002319BB" w:rsidRPr="002319BB" w:rsidRDefault="002319BB" w:rsidP="002319BB">
      <w:pPr>
        <w:pStyle w:val="Akapitzlist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obywatelstwo polskie,</w:t>
      </w:r>
    </w:p>
    <w:p w:rsidR="002319BB" w:rsidRDefault="002319BB" w:rsidP="002319BB">
      <w:pPr>
        <w:pStyle w:val="Akapitzlist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pełna zdolność do czynności prawnych oraz korzy</w:t>
      </w:r>
      <w:r w:rsidR="00794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stanie z pełni praw publicznych,</w:t>
      </w:r>
    </w:p>
    <w:p w:rsidR="007943B0" w:rsidRPr="00C025C9" w:rsidRDefault="00C025C9" w:rsidP="002319BB">
      <w:pPr>
        <w:pStyle w:val="Akapitzlist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25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kandydat/kandydatka </w:t>
      </w:r>
      <w:r w:rsidR="007943B0" w:rsidRPr="00C025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nie był/była skazany/skazana prawomocnym wyrokiem sądu za umyślne przestępstwo ścigane z oskarżenia publicznego lub umyślne przestępstwo skarbowe,</w:t>
      </w:r>
    </w:p>
    <w:p w:rsidR="007943B0" w:rsidRPr="00C025C9" w:rsidRDefault="007943B0" w:rsidP="002319BB">
      <w:pPr>
        <w:pStyle w:val="Akapitzlist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25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wykształcenie wyższe o specjalności umożliwiającej efektywne </w:t>
      </w:r>
      <w:r w:rsidR="003316ED" w:rsidRPr="00C025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wykonywanie zadań na stanowisku</w:t>
      </w:r>
      <w:r w:rsidRPr="00C025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 co najmniej 2 – letni staż pracy,</w:t>
      </w:r>
    </w:p>
    <w:p w:rsidR="007943B0" w:rsidRPr="00C025C9" w:rsidRDefault="007943B0" w:rsidP="002319BB">
      <w:pPr>
        <w:pStyle w:val="Akapitzlist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25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wykształcenie średnie umożliwiające wykonywanie zadań na stanowisku i co najmniej 6 –letni staż pracy,</w:t>
      </w:r>
    </w:p>
    <w:p w:rsidR="00A862EF" w:rsidRPr="00C025C9" w:rsidRDefault="007943B0" w:rsidP="00A862EF">
      <w:pPr>
        <w:pStyle w:val="Akapitzlist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25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stan zdrowia pozwalający na  zatrudnienie na określonym </w:t>
      </w:r>
      <w:r w:rsidR="00A862EF" w:rsidRPr="00C025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stanowisku.</w:t>
      </w:r>
    </w:p>
    <w:p w:rsidR="003F4098" w:rsidRDefault="003F4098" w:rsidP="003F4098">
      <w:pPr>
        <w:pStyle w:val="Akapitzlist"/>
        <w:spacing w:after="15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36F3B" w:rsidRDefault="00A862EF" w:rsidP="00536F3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862E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b. Wymagania dodatkowe:</w:t>
      </w:r>
    </w:p>
    <w:p w:rsidR="002319BB" w:rsidRPr="00FD3085" w:rsidRDefault="00536F3B" w:rsidP="002319BB">
      <w:pPr>
        <w:pStyle w:val="Akapitzlist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F3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znajomość przepisów z zakresu zamówień publicznych, finansów publicznych, prawa pr</w:t>
      </w:r>
      <w:r w:rsidR="00FD308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acy, prawa budowlanego, przepisów oświatowych w szczególności w zakresie bhp w szkołach i placówkach oświatowych,</w:t>
      </w:r>
    </w:p>
    <w:p w:rsidR="00FD3085" w:rsidRPr="00FD3085" w:rsidRDefault="00FD3085" w:rsidP="002319BB">
      <w:pPr>
        <w:pStyle w:val="Akapitzlist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bardzo dobra umiejętność obsługi komputera,</w:t>
      </w:r>
    </w:p>
    <w:p w:rsidR="00FD3085" w:rsidRPr="00FD3085" w:rsidRDefault="00FD3085" w:rsidP="002319BB">
      <w:pPr>
        <w:pStyle w:val="Akapitzlist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dyspozycyjność, dobra organizacja pracy,</w:t>
      </w:r>
    </w:p>
    <w:p w:rsidR="00FD3085" w:rsidRPr="003F4098" w:rsidRDefault="00FD3085" w:rsidP="002319BB">
      <w:pPr>
        <w:pStyle w:val="Akapitzlist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odpowiedzialność, sumienność.</w:t>
      </w:r>
    </w:p>
    <w:p w:rsidR="003F4098" w:rsidRPr="00FD3085" w:rsidRDefault="003F4098" w:rsidP="003F4098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3085" w:rsidRDefault="00FD3085" w:rsidP="00FD3085">
      <w:pPr>
        <w:spacing w:after="15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D308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 Zakres wykonywanych zadań na stanowisku:</w:t>
      </w:r>
    </w:p>
    <w:p w:rsidR="00C46ADF" w:rsidRDefault="00D86D64" w:rsidP="00C46ADF">
      <w:pPr>
        <w:pStyle w:val="Akapitzlist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6D64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prowadzenie spraw związ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anych z administrowaniem obiektu szkolnego,</w:t>
      </w:r>
    </w:p>
    <w:p w:rsidR="00D86D64" w:rsidRDefault="00D86D64" w:rsidP="00C46ADF">
      <w:pPr>
        <w:pStyle w:val="Akapitzlist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zapewnienie sprawności techniczno-eksploatacyjnej budynku oraz zabezpieczenie majątku szkolnego,</w:t>
      </w:r>
    </w:p>
    <w:p w:rsidR="00D86D64" w:rsidRDefault="00D86D64" w:rsidP="00C46ADF">
      <w:pPr>
        <w:pStyle w:val="Akapitzlist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organizacja remontów bieżących (poszukiwanie wykonawców, nadzorowanie prac, przygotowywanie umów),</w:t>
      </w:r>
    </w:p>
    <w:p w:rsidR="00D86D64" w:rsidRDefault="00D86D64" w:rsidP="00C46ADF">
      <w:pPr>
        <w:pStyle w:val="Akapitzlist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rozplanowanie i nadzorowanie prac konserwatorskich i prac</w:t>
      </w:r>
      <w:r w:rsidR="001813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porządkowych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podległych pracowników,</w:t>
      </w:r>
    </w:p>
    <w:p w:rsidR="00D86D64" w:rsidRPr="005C7587" w:rsidRDefault="002162B9" w:rsidP="00C46ADF">
      <w:pPr>
        <w:pStyle w:val="Akapitzlist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zakup środków czystości i innych materiałów niezbędnych do utrzymania czystości w placówce i dobrego stanu technicznego  </w:t>
      </w:r>
      <w:r w:rsidR="00906965">
        <w:rPr>
          <w:rFonts w:ascii="Times New Roman" w:eastAsia="Times New Roman" w:hAnsi="Times New Roman" w:cs="Times New Roman"/>
          <w:sz w:val="18"/>
          <w:szCs w:val="18"/>
          <w:lang w:eastAsia="pl-PL"/>
        </w:rPr>
        <w:t>budynku,</w:t>
      </w:r>
    </w:p>
    <w:p w:rsidR="005C7587" w:rsidRPr="005C7587" w:rsidRDefault="005C7587" w:rsidP="00C46ADF">
      <w:pPr>
        <w:pStyle w:val="Akapitzlist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75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prowadzenie księgi inwentarzowej dla środków trwałych i wyposażenia w systemie </w:t>
      </w:r>
      <w:proofErr w:type="spellStart"/>
      <w:r w:rsidRPr="005C7587">
        <w:rPr>
          <w:rFonts w:ascii="Times New Roman" w:eastAsia="Times New Roman" w:hAnsi="Times New Roman" w:cs="Times New Roman"/>
          <w:sz w:val="18"/>
          <w:szCs w:val="18"/>
          <w:lang w:eastAsia="pl-PL"/>
        </w:rPr>
        <w:t>Vulcan</w:t>
      </w:r>
      <w:proofErr w:type="spellEnd"/>
      <w:r w:rsidRPr="005C7587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5C7587" w:rsidRDefault="005C7587" w:rsidP="00C46ADF">
      <w:pPr>
        <w:pStyle w:val="Akapitzlist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terminowe przeprowadzanie inwentaryzacji,</w:t>
      </w:r>
      <w:r w:rsidR="009069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5C7587" w:rsidRDefault="005C7587" w:rsidP="00C46ADF">
      <w:pPr>
        <w:pStyle w:val="Akapitzlist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sporządzanie dokumentów dotyczących inwentaryzacji, likwidacji i przekazania wyposażenia,</w:t>
      </w:r>
    </w:p>
    <w:p w:rsidR="003D535E" w:rsidRDefault="003D535E" w:rsidP="00C46ADF">
      <w:pPr>
        <w:pStyle w:val="Akapitzlist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przygotowywanie dokumentacji dotyczącej zamówień publicznych</w:t>
      </w:r>
      <w:r w:rsidR="00906965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181352" w:rsidRDefault="00181352" w:rsidP="00C46ADF">
      <w:pPr>
        <w:pStyle w:val="Akapitzlist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udział w pracach komisji konkursowej i przetargowej,</w:t>
      </w:r>
    </w:p>
    <w:p w:rsidR="00181352" w:rsidRDefault="00181352" w:rsidP="00181352">
      <w:pPr>
        <w:pStyle w:val="Akapitzlist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przestrzeganie dyscypliny budżetowej,</w:t>
      </w:r>
    </w:p>
    <w:p w:rsidR="005C7587" w:rsidRPr="009B2614" w:rsidRDefault="00E16BD7" w:rsidP="00C46ADF">
      <w:pPr>
        <w:pStyle w:val="Akapitzlist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2614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prowadzenie archiwum szkoły,</w:t>
      </w:r>
    </w:p>
    <w:p w:rsidR="003F4098" w:rsidRDefault="003F4098" w:rsidP="003F4098">
      <w:pPr>
        <w:pStyle w:val="Akapitzlist"/>
        <w:spacing w:after="15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181352" w:rsidRDefault="00181352" w:rsidP="00181352">
      <w:pPr>
        <w:spacing w:after="15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813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III. Wymagane dokumenty: </w:t>
      </w:r>
    </w:p>
    <w:p w:rsidR="003F4098" w:rsidRPr="003F4098" w:rsidRDefault="003F4098" w:rsidP="003F4098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CV.</w:t>
      </w:r>
    </w:p>
    <w:p w:rsidR="003F4098" w:rsidRPr="003F4098" w:rsidRDefault="003F4098" w:rsidP="003F4098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List motywacyjny.</w:t>
      </w:r>
    </w:p>
    <w:p w:rsidR="003F4098" w:rsidRPr="003F4098" w:rsidRDefault="003F4098" w:rsidP="003F4098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Kserokopie dokumentów (dyplomów, świadectw) potwierdzających spełnienie wymagań dotyczących wykształcenia, określonych w pkt. I).</w:t>
      </w:r>
    </w:p>
    <w:p w:rsidR="003F4098" w:rsidRPr="003F4098" w:rsidRDefault="003F4098" w:rsidP="003F4098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Kserokopie świadectw pracy potwierdzających doświadczenie zawodowe kandydata.</w:t>
      </w:r>
    </w:p>
    <w:p w:rsidR="003F4098" w:rsidRPr="003F4098" w:rsidRDefault="003F4098" w:rsidP="003F4098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Kserokopie dokumentów potwierdzających szczególne uprawnienia zawodowe kandydata.</w:t>
      </w:r>
    </w:p>
    <w:p w:rsidR="003F4098" w:rsidRPr="003F4098" w:rsidRDefault="003F4098" w:rsidP="003F4098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Kserokopie zaświadczeń o ukończonych kursach, szkoleniach itp.</w:t>
      </w:r>
    </w:p>
    <w:p w:rsidR="003F4098" w:rsidRPr="00916258" w:rsidRDefault="003F4098" w:rsidP="003F4098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6258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o niekaralności (aktualne zaświadczenie o niekaralności po zatrudnieniu),</w:t>
      </w:r>
    </w:p>
    <w:p w:rsidR="003F4098" w:rsidRPr="003F4098" w:rsidRDefault="003F4098" w:rsidP="003F4098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6258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o pełnej zdolności do czynności prawnych oraz korzystaniu z pełni praw publicznych,</w:t>
      </w:r>
    </w:p>
    <w:p w:rsidR="003F4098" w:rsidRPr="00C36937" w:rsidRDefault="003F4098" w:rsidP="003F4098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C36937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Oświadczenie o wyrażeniu zgody na przetwarzanie danych osobowych zawartych w </w:t>
      </w:r>
      <w:r w:rsidR="007B2A97" w:rsidRPr="00C36937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składanych dokumentach – jeśli w zakresie tych danych są szczególne kategorie danych, o których mowa w art. 9 ust. 1 RODO.</w:t>
      </w:r>
      <w:bookmarkStart w:id="0" w:name="_GoBack"/>
      <w:bookmarkEnd w:id="0"/>
    </w:p>
    <w:p w:rsidR="00C025C9" w:rsidRPr="003F4098" w:rsidRDefault="00C025C9" w:rsidP="00C025C9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0000"/>
          <w:sz w:val="15"/>
          <w:szCs w:val="15"/>
          <w:lang w:eastAsia="pl-PL"/>
        </w:rPr>
      </w:pPr>
    </w:p>
    <w:p w:rsidR="003F4098" w:rsidRPr="003F4098" w:rsidRDefault="003F4098" w:rsidP="003F4098">
      <w:pPr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Termin, sposób i miejsce składania dokumentów aplikacyjnych:</w:t>
      </w:r>
    </w:p>
    <w:p w:rsidR="003F4098" w:rsidRPr="003F4098" w:rsidRDefault="003F4098" w:rsidP="003F4098">
      <w:pPr>
        <w:spacing w:before="150" w:after="100" w:afterAutospacing="1" w:line="240" w:lineRule="auto"/>
        <w:outlineLvl w:val="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a. Termin:</w:t>
      </w:r>
    </w:p>
    <w:p w:rsidR="003F4098" w:rsidRPr="003F4098" w:rsidRDefault="003F4098" w:rsidP="003F4098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pl-PL"/>
        </w:rPr>
      </w:pPr>
      <w:r w:rsidRPr="003F4098">
        <w:rPr>
          <w:rFonts w:ascii="Times New Roman" w:eastAsia="Times New Roman" w:hAnsi="Times New Roman" w:cs="Times New Roman"/>
          <w:b/>
          <w:sz w:val="15"/>
          <w:szCs w:val="15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15"/>
          <w:szCs w:val="15"/>
          <w:lang w:eastAsia="pl-PL"/>
        </w:rPr>
        <w:t>9</w:t>
      </w:r>
      <w:r w:rsidRPr="003F4098">
        <w:rPr>
          <w:rFonts w:ascii="Times New Roman" w:eastAsia="Times New Roman" w:hAnsi="Times New Roman" w:cs="Times New Roman"/>
          <w:b/>
          <w:sz w:val="15"/>
          <w:szCs w:val="15"/>
          <w:lang w:eastAsia="pl-PL"/>
        </w:rPr>
        <w:t>-0</w:t>
      </w:r>
      <w:r>
        <w:rPr>
          <w:rFonts w:ascii="Times New Roman" w:eastAsia="Times New Roman" w:hAnsi="Times New Roman" w:cs="Times New Roman"/>
          <w:b/>
          <w:sz w:val="15"/>
          <w:szCs w:val="15"/>
          <w:lang w:eastAsia="pl-PL"/>
        </w:rPr>
        <w:t>8</w:t>
      </w:r>
      <w:r w:rsidRPr="003F4098">
        <w:rPr>
          <w:rFonts w:ascii="Times New Roman" w:eastAsia="Times New Roman" w:hAnsi="Times New Roman" w:cs="Times New Roman"/>
          <w:b/>
          <w:sz w:val="15"/>
          <w:szCs w:val="15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15"/>
          <w:szCs w:val="15"/>
          <w:lang w:eastAsia="pl-PL"/>
        </w:rPr>
        <w:t>26</w:t>
      </w:r>
      <w:r w:rsidRPr="003F4098">
        <w:rPr>
          <w:rFonts w:ascii="Times New Roman" w:eastAsia="Times New Roman" w:hAnsi="Times New Roman" w:cs="Times New Roman"/>
          <w:b/>
          <w:sz w:val="15"/>
          <w:szCs w:val="15"/>
          <w:lang w:eastAsia="pl-PL"/>
        </w:rPr>
        <w:t xml:space="preserve"> 15:00:00</w:t>
      </w:r>
    </w:p>
    <w:p w:rsidR="003F4098" w:rsidRPr="003F4098" w:rsidRDefault="003F4098" w:rsidP="003F4098">
      <w:pPr>
        <w:spacing w:before="150" w:after="100" w:afterAutospacing="1" w:line="240" w:lineRule="auto"/>
        <w:outlineLvl w:val="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b. Sposób:</w:t>
      </w:r>
    </w:p>
    <w:p w:rsidR="003F4098" w:rsidRPr="003F4098" w:rsidRDefault="003F4098" w:rsidP="003F4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zamkniętej kopercie, osobiście lub listem poleconym  z dopiskiem na kopercie </w:t>
      </w:r>
      <w:r w:rsidRPr="003F409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"Nabór na stanowisko </w:t>
      </w:r>
      <w:r w:rsidRPr="009162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kierownika gospodarczego</w:t>
      </w:r>
      <w:r w:rsidRPr="003F409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,  </w:t>
      </w:r>
      <w:r w:rsidRPr="003F409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</w:r>
      <w:r w:rsidRPr="003F40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dnia </w:t>
      </w:r>
      <w:r w:rsidRPr="009162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26</w:t>
      </w:r>
      <w:r w:rsidRPr="003F40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.0</w:t>
      </w:r>
      <w:r w:rsidRPr="009162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8</w:t>
      </w:r>
      <w:r w:rsidRPr="003F40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.201</w:t>
      </w:r>
      <w:r w:rsidRPr="009162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9</w:t>
      </w:r>
      <w:r w:rsidRPr="003F40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r.</w:t>
      </w: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  do godz. 15.00.</w:t>
      </w:r>
    </w:p>
    <w:p w:rsidR="003F4098" w:rsidRPr="003F4098" w:rsidRDefault="003F4098" w:rsidP="003F4098">
      <w:pPr>
        <w:spacing w:before="150" w:after="100" w:afterAutospacing="1" w:line="240" w:lineRule="auto"/>
        <w:outlineLvl w:val="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c. Miejsce:</w:t>
      </w:r>
    </w:p>
    <w:p w:rsidR="003F4098" w:rsidRPr="003F4098" w:rsidRDefault="003F4098" w:rsidP="003F4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Zespół Szkół Specjalnych Nr 1 w Zielonej Górze</w:t>
      </w:r>
    </w:p>
    <w:p w:rsidR="003F4098" w:rsidRPr="003F4098" w:rsidRDefault="003F4098" w:rsidP="003F4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ul. Piastowska 9,</w:t>
      </w:r>
    </w:p>
    <w:p w:rsidR="003F4098" w:rsidRPr="003F4098" w:rsidRDefault="003F4098" w:rsidP="003F4098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65-515 Zielona Góra (sekretariat)</w:t>
      </w:r>
    </w:p>
    <w:p w:rsidR="003F4098" w:rsidRPr="003F4098" w:rsidRDefault="003F4098" w:rsidP="003F4098">
      <w:pPr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 Informacje dodatkowe:</w:t>
      </w:r>
    </w:p>
    <w:p w:rsidR="003F4098" w:rsidRPr="003F4098" w:rsidRDefault="003F4098" w:rsidP="003F4098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Aplikacje, które wpłyną po wskazanym terminie nie będą rozpatrywane.</w:t>
      </w:r>
    </w:p>
    <w:p w:rsidR="003F4098" w:rsidRPr="003F4098" w:rsidRDefault="003F4098" w:rsidP="003F4098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L</w:t>
      </w:r>
      <w:r w:rsidR="0024601D">
        <w:rPr>
          <w:rFonts w:ascii="Times New Roman" w:eastAsia="Times New Roman" w:hAnsi="Times New Roman" w:cs="Times New Roman"/>
          <w:sz w:val="18"/>
          <w:szCs w:val="18"/>
          <w:lang w:eastAsia="pl-PL"/>
        </w:rPr>
        <w:t>ista kandydatów, którzy spełnią</w:t>
      </w: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wymagania formalne i tym samym zakwalifik</w:t>
      </w:r>
      <w:r w:rsidR="002460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ują </w:t>
      </w: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się do postępowania sprawdzającego zostanie ogłoszona w Biuletynie Informacji Publicznej Zespołu Szkół Specjalnych Nr 1  w Zielonej Górze.</w:t>
      </w:r>
    </w:p>
    <w:p w:rsidR="003F4098" w:rsidRPr="003F4098" w:rsidRDefault="003F4098" w:rsidP="003F4098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Kandydaci spełniający wymogi formalne zostaną telefonicznie poinformowani o terminie postępowania sprawdzającego, które odbędzie się najpóźniej do dnia  </w:t>
      </w:r>
      <w:r w:rsidRPr="0091625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29</w:t>
      </w:r>
      <w:r w:rsidRPr="003F40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.0</w:t>
      </w:r>
      <w:r w:rsidRPr="0091625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</w:t>
      </w:r>
      <w:r w:rsidRPr="003F409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.201</w:t>
      </w:r>
      <w:r w:rsidRPr="009162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9</w:t>
      </w:r>
      <w:r w:rsidRPr="003F409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r.</w:t>
      </w:r>
    </w:p>
    <w:p w:rsidR="003F4098" w:rsidRPr="003F4098" w:rsidRDefault="003F4098" w:rsidP="003F4098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Informacja o wyniku naboru będzie ogłoszona na tablicy informacyjnej Zespołu Szkół Specjalnych Nr 1  w Zielonej Górze ul. Piastowskiej 9 oraz w Biuletynie Informacji Publicznej Zespołu Szkół Specjalnych Nr 1 w Zielonej Górze.</w:t>
      </w:r>
    </w:p>
    <w:p w:rsidR="003F4098" w:rsidRPr="003F4098" w:rsidRDefault="003F4098" w:rsidP="003F4098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098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 aplikacyjne kandydatów, którzy nie zakwalifikowali się do postępowania sprawdzającego zostaną odesłane pocztą.</w:t>
      </w:r>
    </w:p>
    <w:p w:rsidR="003F4098" w:rsidRPr="003F4098" w:rsidRDefault="003F4098" w:rsidP="003F4098">
      <w:pPr>
        <w:rPr>
          <w:rFonts w:ascii="Times New Roman" w:hAnsi="Times New Roman" w:cs="Times New Roman"/>
          <w:color w:val="FF0000"/>
        </w:rPr>
      </w:pPr>
    </w:p>
    <w:p w:rsidR="003F4098" w:rsidRPr="003F4098" w:rsidRDefault="003F4098" w:rsidP="003F4098">
      <w:pPr>
        <w:rPr>
          <w:rFonts w:ascii="Times New Roman" w:hAnsi="Times New Roman" w:cs="Times New Roman"/>
          <w:color w:val="FF0000"/>
        </w:rPr>
      </w:pPr>
    </w:p>
    <w:p w:rsidR="003F4098" w:rsidRPr="003F4098" w:rsidRDefault="003F4098" w:rsidP="003F4098">
      <w:pPr>
        <w:rPr>
          <w:rFonts w:ascii="Times New Roman" w:hAnsi="Times New Roman" w:cs="Times New Roman"/>
          <w:color w:val="FF0000"/>
        </w:rPr>
      </w:pPr>
    </w:p>
    <w:p w:rsidR="00FD3085" w:rsidRPr="003F4098" w:rsidRDefault="00FD3085" w:rsidP="00FD3085">
      <w:pPr>
        <w:spacing w:after="15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FD3085" w:rsidRPr="003F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ansation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D7D"/>
    <w:multiLevelType w:val="multilevel"/>
    <w:tmpl w:val="AC5E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A4D2D"/>
    <w:multiLevelType w:val="multilevel"/>
    <w:tmpl w:val="E30E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40359"/>
    <w:multiLevelType w:val="multilevel"/>
    <w:tmpl w:val="365E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A497D"/>
    <w:multiLevelType w:val="multilevel"/>
    <w:tmpl w:val="E4F6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B42FE"/>
    <w:multiLevelType w:val="hybridMultilevel"/>
    <w:tmpl w:val="803E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A17D9"/>
    <w:multiLevelType w:val="multilevel"/>
    <w:tmpl w:val="455A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67F8A"/>
    <w:multiLevelType w:val="hybridMultilevel"/>
    <w:tmpl w:val="60AAE5EE"/>
    <w:lvl w:ilvl="0" w:tplc="0415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7">
    <w:nsid w:val="3F0C6195"/>
    <w:multiLevelType w:val="hybridMultilevel"/>
    <w:tmpl w:val="ED08E8AE"/>
    <w:lvl w:ilvl="0" w:tplc="C3F05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F5566"/>
    <w:multiLevelType w:val="hybridMultilevel"/>
    <w:tmpl w:val="E1D0A48A"/>
    <w:lvl w:ilvl="0" w:tplc="0415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9">
    <w:nsid w:val="508415C7"/>
    <w:multiLevelType w:val="multilevel"/>
    <w:tmpl w:val="492E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702B8"/>
    <w:multiLevelType w:val="hybridMultilevel"/>
    <w:tmpl w:val="E3360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702DC"/>
    <w:multiLevelType w:val="multilevel"/>
    <w:tmpl w:val="D0D2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33CA4"/>
    <w:multiLevelType w:val="multilevel"/>
    <w:tmpl w:val="5D78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756C4"/>
    <w:multiLevelType w:val="hybridMultilevel"/>
    <w:tmpl w:val="C4488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2452A"/>
    <w:multiLevelType w:val="multilevel"/>
    <w:tmpl w:val="4B3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A47A6"/>
    <w:multiLevelType w:val="hybridMultilevel"/>
    <w:tmpl w:val="4140AAD8"/>
    <w:lvl w:ilvl="0" w:tplc="5E8A5CE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>
    <w:nsid w:val="78647187"/>
    <w:multiLevelType w:val="hybridMultilevel"/>
    <w:tmpl w:val="E0A6FEB8"/>
    <w:lvl w:ilvl="0" w:tplc="E7D6C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9"/>
  </w:num>
  <w:num w:numId="5">
    <w:abstractNumId w:val="0"/>
  </w:num>
  <w:num w:numId="6">
    <w:abstractNumId w:val="12"/>
  </w:num>
  <w:num w:numId="7">
    <w:abstractNumId w:val="5"/>
  </w:num>
  <w:num w:numId="8">
    <w:abstractNumId w:val="16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BB"/>
    <w:rsid w:val="00181352"/>
    <w:rsid w:val="00195038"/>
    <w:rsid w:val="00195DE5"/>
    <w:rsid w:val="001B1902"/>
    <w:rsid w:val="002162B9"/>
    <w:rsid w:val="002319BB"/>
    <w:rsid w:val="0024601D"/>
    <w:rsid w:val="003316ED"/>
    <w:rsid w:val="003D535E"/>
    <w:rsid w:val="003F4098"/>
    <w:rsid w:val="00536F3B"/>
    <w:rsid w:val="005C7587"/>
    <w:rsid w:val="007943B0"/>
    <w:rsid w:val="007B2A97"/>
    <w:rsid w:val="00906965"/>
    <w:rsid w:val="00916258"/>
    <w:rsid w:val="009B2614"/>
    <w:rsid w:val="00A85F25"/>
    <w:rsid w:val="00A862EF"/>
    <w:rsid w:val="00BD6E07"/>
    <w:rsid w:val="00C025C9"/>
    <w:rsid w:val="00C21322"/>
    <w:rsid w:val="00C36937"/>
    <w:rsid w:val="00C46ADF"/>
    <w:rsid w:val="00D86D64"/>
    <w:rsid w:val="00E16BD7"/>
    <w:rsid w:val="00F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319BB"/>
    <w:pPr>
      <w:spacing w:before="150" w:after="150" w:line="240" w:lineRule="auto"/>
      <w:outlineLvl w:val="2"/>
    </w:pPr>
    <w:rPr>
      <w:rFonts w:ascii="SansationBold" w:eastAsia="Times New Roman" w:hAnsi="SansationBold" w:cs="Times New Roman"/>
      <w:sz w:val="38"/>
      <w:szCs w:val="3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319BB"/>
    <w:pPr>
      <w:spacing w:before="150" w:after="150" w:line="240" w:lineRule="auto"/>
      <w:outlineLvl w:val="3"/>
    </w:pPr>
    <w:rPr>
      <w:rFonts w:ascii="SansationBold" w:eastAsia="Times New Roman" w:hAnsi="SansationBold" w:cs="Times New Roman"/>
      <w:sz w:val="34"/>
      <w:szCs w:val="3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319BB"/>
    <w:pPr>
      <w:spacing w:before="150" w:after="150" w:line="240" w:lineRule="auto"/>
      <w:outlineLvl w:val="4"/>
    </w:pPr>
    <w:rPr>
      <w:rFonts w:ascii="SansationBold" w:eastAsia="Times New Roman" w:hAnsi="SansationBold" w:cs="Times New Roman"/>
      <w:sz w:val="31"/>
      <w:szCs w:val="3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19BB"/>
    <w:rPr>
      <w:rFonts w:ascii="SansationBold" w:eastAsia="Times New Roman" w:hAnsi="SansationBold" w:cs="Times New Roman"/>
      <w:sz w:val="38"/>
      <w:szCs w:val="3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319BB"/>
    <w:rPr>
      <w:rFonts w:ascii="SansationBold" w:eastAsia="Times New Roman" w:hAnsi="SansationBold" w:cs="Times New Roman"/>
      <w:sz w:val="34"/>
      <w:szCs w:val="3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9BB"/>
    <w:rPr>
      <w:rFonts w:ascii="SansationBold" w:eastAsia="Times New Roman" w:hAnsi="SansationBold" w:cs="Times New Roman"/>
      <w:sz w:val="31"/>
      <w:szCs w:val="3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19BB"/>
    <w:rPr>
      <w:strike w:val="0"/>
      <w:dstrike w:val="0"/>
      <w:color w:val="3C6DB2"/>
      <w:u w:val="singl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2319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19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319BB"/>
    <w:pPr>
      <w:spacing w:before="150" w:after="150" w:line="240" w:lineRule="auto"/>
      <w:outlineLvl w:val="2"/>
    </w:pPr>
    <w:rPr>
      <w:rFonts w:ascii="SansationBold" w:eastAsia="Times New Roman" w:hAnsi="SansationBold" w:cs="Times New Roman"/>
      <w:sz w:val="38"/>
      <w:szCs w:val="3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319BB"/>
    <w:pPr>
      <w:spacing w:before="150" w:after="150" w:line="240" w:lineRule="auto"/>
      <w:outlineLvl w:val="3"/>
    </w:pPr>
    <w:rPr>
      <w:rFonts w:ascii="SansationBold" w:eastAsia="Times New Roman" w:hAnsi="SansationBold" w:cs="Times New Roman"/>
      <w:sz w:val="34"/>
      <w:szCs w:val="3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319BB"/>
    <w:pPr>
      <w:spacing w:before="150" w:after="150" w:line="240" w:lineRule="auto"/>
      <w:outlineLvl w:val="4"/>
    </w:pPr>
    <w:rPr>
      <w:rFonts w:ascii="SansationBold" w:eastAsia="Times New Roman" w:hAnsi="SansationBold" w:cs="Times New Roman"/>
      <w:sz w:val="31"/>
      <w:szCs w:val="3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19BB"/>
    <w:rPr>
      <w:rFonts w:ascii="SansationBold" w:eastAsia="Times New Roman" w:hAnsi="SansationBold" w:cs="Times New Roman"/>
      <w:sz w:val="38"/>
      <w:szCs w:val="3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319BB"/>
    <w:rPr>
      <w:rFonts w:ascii="SansationBold" w:eastAsia="Times New Roman" w:hAnsi="SansationBold" w:cs="Times New Roman"/>
      <w:sz w:val="34"/>
      <w:szCs w:val="3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9BB"/>
    <w:rPr>
      <w:rFonts w:ascii="SansationBold" w:eastAsia="Times New Roman" w:hAnsi="SansationBold" w:cs="Times New Roman"/>
      <w:sz w:val="31"/>
      <w:szCs w:val="3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19BB"/>
    <w:rPr>
      <w:strike w:val="0"/>
      <w:dstrike w:val="0"/>
      <w:color w:val="3C6DB2"/>
      <w:u w:val="singl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2319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19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12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0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7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6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24</cp:revision>
  <cp:lastPrinted>2019-08-13T10:17:00Z</cp:lastPrinted>
  <dcterms:created xsi:type="dcterms:W3CDTF">2019-08-13T07:00:00Z</dcterms:created>
  <dcterms:modified xsi:type="dcterms:W3CDTF">2019-08-14T06:33:00Z</dcterms:modified>
</cp:coreProperties>
</file>