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BB" w:rsidRPr="007223AC" w:rsidRDefault="002319BB" w:rsidP="002319BB">
      <w:pPr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A2ACD">
        <w:rPr>
          <w:rFonts w:ascii="Times New Roman" w:eastAsia="Times New Roman" w:hAnsi="Times New Roman" w:cs="Times New Roman"/>
          <w:sz w:val="29"/>
          <w:szCs w:val="29"/>
          <w:lang w:eastAsia="pl-PL"/>
        </w:rPr>
        <w:t xml:space="preserve">Ogłoszenie: </w:t>
      </w:r>
      <w:r w:rsidR="007223AC" w:rsidRPr="007223A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nabór na stanowisko intendenta </w:t>
      </w:r>
    </w:p>
    <w:p w:rsidR="002319BB" w:rsidRPr="005A2ACD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2A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Miejsce pracy: </w:t>
      </w:r>
      <w:r w:rsidRPr="005A2A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Zespół Szkół Specjalnych Nr 1 w Zielonej Górze</w:t>
      </w:r>
    </w:p>
    <w:p w:rsidR="002319BB" w:rsidRPr="005A2ACD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2A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Wymiar etatu:  </w:t>
      </w:r>
      <w:r w:rsidR="005A2ACD" w:rsidRPr="005A2A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cały etat</w:t>
      </w:r>
    </w:p>
    <w:p w:rsidR="002319BB" w:rsidRPr="005A2ACD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2A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Ilość etatów: </w:t>
      </w:r>
      <w:r w:rsidRPr="005A2A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</w:t>
      </w:r>
    </w:p>
    <w:p w:rsidR="002319BB" w:rsidRPr="005A2ACD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5A2ACD">
        <w:rPr>
          <w:rFonts w:ascii="Times New Roman" w:eastAsia="Times New Roman" w:hAnsi="Times New Roman" w:cs="Times New Roman"/>
          <w:sz w:val="18"/>
          <w:szCs w:val="18"/>
          <w:lang w:eastAsia="pl-PL"/>
        </w:rPr>
        <w:t>Termin składania dokumentów:</w:t>
      </w:r>
      <w:r w:rsidRPr="005A2ACD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</w:t>
      </w:r>
      <w:r w:rsidR="005A2ACD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 xml:space="preserve">   </w:t>
      </w:r>
      <w:r w:rsidRPr="007223A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</w:t>
      </w:r>
      <w:r w:rsidR="005A2ACD" w:rsidRPr="007223A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</w:t>
      </w:r>
      <w:r w:rsidRPr="007223A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-</w:t>
      </w:r>
      <w:r w:rsidR="005A2ACD" w:rsidRPr="007223A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12</w:t>
      </w:r>
      <w:r w:rsidRPr="007223A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-</w:t>
      </w:r>
      <w:r w:rsidR="007223AC" w:rsidRPr="007223A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22</w:t>
      </w:r>
      <w:r w:rsidRPr="005A2ACD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 </w:t>
      </w:r>
      <w:r w:rsidR="005A2ACD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  <w:t xml:space="preserve">  </w:t>
      </w:r>
      <w:r w:rsidR="005A2ACD" w:rsidRPr="005A2A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do godz. </w:t>
      </w:r>
      <w:r w:rsidRPr="005A2A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15:00:00</w:t>
      </w:r>
    </w:p>
    <w:p w:rsidR="002319BB" w:rsidRPr="005A2ACD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A2A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Zlecający: </w:t>
      </w:r>
      <w:r w:rsidRPr="005A2AC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Dyrektor</w:t>
      </w:r>
      <w:r w:rsidRPr="005A2AC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A2AC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Zespołu Szkół Specjalnych Nr 1 w Zielonej Górze.</w:t>
      </w:r>
    </w:p>
    <w:p w:rsidR="002319BB" w:rsidRPr="005A2ACD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pl-PL"/>
        </w:rPr>
      </w:pPr>
    </w:p>
    <w:p w:rsidR="002319BB" w:rsidRPr="004223D0" w:rsidRDefault="00FD3085" w:rsidP="002319B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</w:t>
      </w:r>
      <w:r w:rsidR="002319BB" w:rsidRPr="004223D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4223D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319BB" w:rsidRPr="004223D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Wymagania w stosunku do kandydatów:</w:t>
      </w:r>
    </w:p>
    <w:p w:rsidR="002319BB" w:rsidRPr="004223D0" w:rsidRDefault="002319BB" w:rsidP="002319BB">
      <w:p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44A6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a.</w:t>
      </w:r>
      <w:r w:rsidRPr="004223D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Wymagania niezbędne</w:t>
      </w: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: </w:t>
      </w:r>
    </w:p>
    <w:p w:rsidR="002319BB" w:rsidRPr="007223AC" w:rsidRDefault="002319BB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223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obywatelstwo polskie,</w:t>
      </w:r>
    </w:p>
    <w:p w:rsidR="002319BB" w:rsidRPr="004223D0" w:rsidRDefault="002319BB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pełna zdolność do czynności prawnych oraz korzy</w:t>
      </w:r>
      <w:r w:rsidR="007943B0"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stanie z pełni praw publicznych,</w:t>
      </w:r>
    </w:p>
    <w:p w:rsidR="007943B0" w:rsidRPr="004223D0" w:rsidRDefault="00C025C9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kandydat/kandydatka </w:t>
      </w:r>
      <w:r w:rsidR="007943B0"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nie był/była skazany/skazana prawomocnym wyrokiem sądu za umyślne przestępstwo ścigane z oskarżenia publicznego lub umyślne przestępstwo skarbowe,</w:t>
      </w:r>
    </w:p>
    <w:p w:rsidR="007943B0" w:rsidRPr="004223D0" w:rsidRDefault="007943B0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wykształcenie wyższe o specjalności umożliwiającej efektywne </w:t>
      </w:r>
      <w:r w:rsidR="003316ED"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wykonywanie zadań na stanowisku</w:t>
      </w: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 co najmniej 2 – letni staż pracy,</w:t>
      </w:r>
    </w:p>
    <w:p w:rsidR="007943B0" w:rsidRPr="004223D0" w:rsidRDefault="007943B0" w:rsidP="002319BB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wykształcenie średnie </w:t>
      </w:r>
      <w:r w:rsidR="004223D0"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lub zawodowe </w:t>
      </w: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umożliwiające wykonywanie zadań na stanowisku i co </w:t>
      </w:r>
      <w:r w:rsidRPr="007223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najmniej 6 –letni staż</w:t>
      </w: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pracy,</w:t>
      </w:r>
    </w:p>
    <w:p w:rsidR="00A862EF" w:rsidRPr="004223D0" w:rsidRDefault="007943B0" w:rsidP="00A862EF">
      <w:pPr>
        <w:pStyle w:val="Akapitzlist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stan zdrowia pozwalający na  zatrudnienie na określonym </w:t>
      </w:r>
      <w:r w:rsidR="00A862EF" w:rsidRPr="004223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stanowisku.</w:t>
      </w:r>
    </w:p>
    <w:p w:rsidR="003F4098" w:rsidRPr="005A2ACD" w:rsidRDefault="003F4098" w:rsidP="003F4098">
      <w:pPr>
        <w:pStyle w:val="Akapitzlist"/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pl-PL"/>
        </w:rPr>
      </w:pPr>
    </w:p>
    <w:p w:rsidR="00536F3B" w:rsidRPr="004223D0" w:rsidRDefault="00A862EF" w:rsidP="00536F3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b. Wymagania dodatkowe:</w:t>
      </w:r>
    </w:p>
    <w:p w:rsidR="00564657" w:rsidRPr="00564657" w:rsidRDefault="00564657" w:rsidP="00564657">
      <w:pPr>
        <w:pStyle w:val="Akapitzlist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4657">
        <w:rPr>
          <w:rFonts w:ascii="Times New Roman" w:hAnsi="Times New Roman" w:cs="Times New Roman"/>
          <w:sz w:val="18"/>
          <w:szCs w:val="18"/>
        </w:rPr>
        <w:t>Odpowiedzialność, sumienność, umiejętność podejmowania decyzji, komunikatywność;</w:t>
      </w:r>
    </w:p>
    <w:p w:rsidR="00564657" w:rsidRPr="00162998" w:rsidRDefault="00564657" w:rsidP="00564657">
      <w:pPr>
        <w:pStyle w:val="Akapitzlist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4657">
        <w:rPr>
          <w:rFonts w:ascii="Times New Roman" w:hAnsi="Times New Roman" w:cs="Times New Roman"/>
          <w:sz w:val="18"/>
          <w:szCs w:val="18"/>
        </w:rPr>
        <w:t xml:space="preserve">Umiejętność pracy w zespole; </w:t>
      </w:r>
    </w:p>
    <w:p w:rsidR="00162998" w:rsidRPr="00162998" w:rsidRDefault="00162998" w:rsidP="00162998">
      <w:pPr>
        <w:pStyle w:val="Akapitzlist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465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Dyspozycyjność, dobra organizacja pracy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:rsidR="00FD3085" w:rsidRPr="00162998" w:rsidRDefault="00564657" w:rsidP="00162998">
      <w:pPr>
        <w:pStyle w:val="Akapitzlist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4657">
        <w:rPr>
          <w:rFonts w:ascii="Times New Roman" w:hAnsi="Times New Roman" w:cs="Times New Roman"/>
          <w:sz w:val="18"/>
          <w:szCs w:val="18"/>
        </w:rPr>
        <w:t>Dbałość o ład, porządek i higienę otoczenia</w:t>
      </w:r>
      <w:r w:rsidR="00162998">
        <w:rPr>
          <w:rFonts w:ascii="Times New Roman" w:hAnsi="Times New Roman" w:cs="Times New Roman"/>
          <w:sz w:val="18"/>
          <w:szCs w:val="18"/>
        </w:rPr>
        <w:t>;</w:t>
      </w:r>
    </w:p>
    <w:p w:rsidR="00564657" w:rsidRPr="00564657" w:rsidRDefault="00564657" w:rsidP="00564657">
      <w:pPr>
        <w:pStyle w:val="Akapitzlist"/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465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Umiejętność stosowania przepisów prawa dotyczących wykonywanych zadań zawodowych.</w:t>
      </w:r>
    </w:p>
    <w:p w:rsidR="003F4098" w:rsidRPr="00564657" w:rsidRDefault="003F4098" w:rsidP="003F4098">
      <w:pPr>
        <w:pStyle w:val="Akapitzlist"/>
        <w:spacing w:after="15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FD3085" w:rsidRPr="004223D0" w:rsidRDefault="00FD3085" w:rsidP="00FD3085">
      <w:pPr>
        <w:spacing w:after="15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223D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II. Zakres wykonywanych zadań na stanowisku:</w:t>
      </w:r>
    </w:p>
    <w:p w:rsidR="004223D0" w:rsidRPr="001172D4" w:rsidRDefault="004223D0" w:rsidP="009E7D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72D4">
        <w:rPr>
          <w:rFonts w:ascii="Times New Roman" w:hAnsi="Times New Roman" w:cs="Times New Roman"/>
          <w:sz w:val="18"/>
          <w:szCs w:val="18"/>
        </w:rPr>
        <w:t>Zaopatrywanie</w:t>
      </w:r>
      <w:r w:rsidRPr="007223AC">
        <w:rPr>
          <w:rFonts w:ascii="Times New Roman" w:hAnsi="Times New Roman" w:cs="Times New Roman"/>
          <w:sz w:val="18"/>
          <w:szCs w:val="18"/>
        </w:rPr>
        <w:t xml:space="preserve"> szkoły</w:t>
      </w:r>
      <w:r w:rsidRPr="001172D4">
        <w:rPr>
          <w:rFonts w:ascii="Times New Roman" w:hAnsi="Times New Roman" w:cs="Times New Roman"/>
          <w:sz w:val="18"/>
          <w:szCs w:val="18"/>
        </w:rPr>
        <w:t xml:space="preserve"> w potrzebne produkty żywnościowe i gospodarcze zgodnie z ustawą Prawo </w:t>
      </w:r>
      <w:r w:rsidR="009E7DCE">
        <w:rPr>
          <w:rFonts w:ascii="Times New Roman" w:hAnsi="Times New Roman" w:cs="Times New Roman"/>
          <w:sz w:val="18"/>
          <w:szCs w:val="18"/>
        </w:rPr>
        <w:t>z</w:t>
      </w:r>
      <w:r w:rsidRPr="001172D4">
        <w:rPr>
          <w:rFonts w:ascii="Times New Roman" w:hAnsi="Times New Roman" w:cs="Times New Roman"/>
          <w:sz w:val="18"/>
          <w:szCs w:val="18"/>
        </w:rPr>
        <w:t xml:space="preserve">amówień </w:t>
      </w:r>
      <w:r w:rsidR="009E7DCE">
        <w:rPr>
          <w:rFonts w:ascii="Times New Roman" w:hAnsi="Times New Roman" w:cs="Times New Roman"/>
          <w:sz w:val="18"/>
          <w:szCs w:val="18"/>
        </w:rPr>
        <w:t>p</w:t>
      </w:r>
      <w:r w:rsidRPr="001172D4">
        <w:rPr>
          <w:rFonts w:ascii="Times New Roman" w:hAnsi="Times New Roman" w:cs="Times New Roman"/>
          <w:sz w:val="18"/>
          <w:szCs w:val="18"/>
        </w:rPr>
        <w:t xml:space="preserve">ublicznych. </w:t>
      </w:r>
    </w:p>
    <w:p w:rsidR="004223D0" w:rsidRPr="001172D4" w:rsidRDefault="004223D0" w:rsidP="009E7D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72D4">
        <w:rPr>
          <w:rFonts w:ascii="Times New Roman" w:hAnsi="Times New Roman" w:cs="Times New Roman"/>
          <w:sz w:val="18"/>
          <w:szCs w:val="18"/>
        </w:rPr>
        <w:t>Składanie zamówień i zleceń uzgodnionych z dyrektorem szkoły.</w:t>
      </w:r>
    </w:p>
    <w:p w:rsidR="004223D0" w:rsidRPr="001172D4" w:rsidRDefault="004223D0" w:rsidP="009E7D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72D4">
        <w:rPr>
          <w:rFonts w:ascii="Times New Roman" w:hAnsi="Times New Roman" w:cs="Times New Roman"/>
          <w:sz w:val="18"/>
          <w:szCs w:val="18"/>
        </w:rPr>
        <w:t xml:space="preserve">Przyjmowanie towarów pod względem ilościowym i jakościowym i przechowywanie ich zgodnie  z procedurami </w:t>
      </w:r>
      <w:r w:rsidR="001172D4">
        <w:rPr>
          <w:rFonts w:ascii="Times New Roman" w:hAnsi="Times New Roman" w:cs="Times New Roman"/>
          <w:sz w:val="18"/>
          <w:szCs w:val="18"/>
        </w:rPr>
        <w:t xml:space="preserve">    </w:t>
      </w:r>
      <w:r w:rsidRPr="001172D4">
        <w:rPr>
          <w:rFonts w:ascii="Times New Roman" w:hAnsi="Times New Roman" w:cs="Times New Roman"/>
          <w:sz w:val="18"/>
          <w:szCs w:val="18"/>
        </w:rPr>
        <w:t>HACCP.</w:t>
      </w:r>
    </w:p>
    <w:p w:rsidR="004223D0" w:rsidRPr="001172D4" w:rsidRDefault="004223D0" w:rsidP="009E7D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172D4">
        <w:rPr>
          <w:rFonts w:ascii="Times New Roman" w:hAnsi="Times New Roman" w:cs="Times New Roman"/>
          <w:sz w:val="18"/>
          <w:szCs w:val="18"/>
        </w:rPr>
        <w:t xml:space="preserve">Prowadzenie ewidencji przyjętych i wydanych towarów w programie </w:t>
      </w:r>
      <w:proofErr w:type="spellStart"/>
      <w:r w:rsidRPr="001172D4">
        <w:rPr>
          <w:rFonts w:ascii="Times New Roman" w:hAnsi="Times New Roman" w:cs="Times New Roman"/>
          <w:sz w:val="18"/>
          <w:szCs w:val="18"/>
        </w:rPr>
        <w:t>Vulcan</w:t>
      </w:r>
      <w:proofErr w:type="spellEnd"/>
      <w:r w:rsidRPr="001172D4">
        <w:rPr>
          <w:rFonts w:ascii="Times New Roman" w:hAnsi="Times New Roman" w:cs="Times New Roman"/>
          <w:sz w:val="18"/>
          <w:szCs w:val="18"/>
        </w:rPr>
        <w:t>.</w:t>
      </w:r>
    </w:p>
    <w:p w:rsidR="004223D0" w:rsidRDefault="004223D0" w:rsidP="009E7D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1172D4">
        <w:rPr>
          <w:rFonts w:ascii="Times New Roman" w:hAnsi="Times New Roman" w:cs="Times New Roman"/>
          <w:sz w:val="18"/>
          <w:szCs w:val="18"/>
        </w:rPr>
        <w:t xml:space="preserve">Sporządzanie wraz z kucharzem szkoły jadłospisów dekadowych z uwzględnieniem pory roku, norm żywieniowych i </w:t>
      </w:r>
      <w:r w:rsidR="009E7DCE">
        <w:rPr>
          <w:rFonts w:ascii="Times New Roman" w:hAnsi="Times New Roman" w:cs="Times New Roman"/>
          <w:sz w:val="18"/>
          <w:szCs w:val="18"/>
        </w:rPr>
        <w:t xml:space="preserve">udostępnianie ich </w:t>
      </w:r>
      <w:r w:rsidRPr="001172D4">
        <w:rPr>
          <w:rFonts w:ascii="Times New Roman" w:hAnsi="Times New Roman" w:cs="Times New Roman"/>
          <w:sz w:val="18"/>
          <w:szCs w:val="18"/>
        </w:rPr>
        <w:t>do wiadomości rodziców</w:t>
      </w:r>
      <w:r w:rsidR="007223A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7223AC" w:rsidRPr="007223AC">
        <w:rPr>
          <w:rFonts w:ascii="Times New Roman" w:hAnsi="Times New Roman" w:cs="Times New Roman"/>
          <w:sz w:val="18"/>
          <w:szCs w:val="18"/>
        </w:rPr>
        <w:t>uczniów.</w:t>
      </w:r>
    </w:p>
    <w:p w:rsidR="00564657" w:rsidRPr="00564657" w:rsidRDefault="00564657" w:rsidP="009E7D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4657">
        <w:rPr>
          <w:rFonts w:ascii="Times New Roman" w:hAnsi="Times New Roman" w:cs="Times New Roman"/>
          <w:sz w:val="18"/>
          <w:szCs w:val="18"/>
        </w:rPr>
        <w:t>Dbanie o jakość wydawanych posiłków oraz o racjonalne żywienie dzieci i młodzieży.</w:t>
      </w:r>
    </w:p>
    <w:p w:rsidR="004223D0" w:rsidRPr="00564657" w:rsidRDefault="004223D0" w:rsidP="009E7DC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564657">
        <w:rPr>
          <w:rFonts w:ascii="Times New Roman" w:hAnsi="Times New Roman" w:cs="Times New Roman"/>
          <w:sz w:val="18"/>
          <w:szCs w:val="18"/>
        </w:rPr>
        <w:t>Dokonywanie planowanej inwentaryzacji</w:t>
      </w:r>
      <w:r w:rsidRPr="00564657">
        <w:rPr>
          <w:rFonts w:ascii="Times New Roman" w:hAnsi="Times New Roman" w:cs="Times New Roman"/>
        </w:rPr>
        <w:t>.</w:t>
      </w:r>
    </w:p>
    <w:p w:rsidR="003F4098" w:rsidRPr="009E7DCE" w:rsidRDefault="003F4098" w:rsidP="009E7DCE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4223D0" w:rsidRPr="001054FD" w:rsidRDefault="00181352" w:rsidP="00181352">
      <w:pPr>
        <w:spacing w:after="15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III. Wymagane dokumenty: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CV.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List motywacyjny.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 dokumentów (dyplomów, świadectw) potwierdzających spełnienie wymagań dotyczących wykształcenia, określonych w pkt. I).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 świadectw pracy potwierdzających doświadczenie zawodowe kandydata.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 dokumentów potwierdzających szczególne uprawnienia zawodowe kandydata.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Kserokopie zaświadczeń o ukończonych kursach, szkoleniach itp.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niekaralności (aktualne zaświadczenie o niekaralności po zatrudnieniu),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pełnej zdolności do czynności prawnych oraz korzystaniu z pełni praw publicznych,</w:t>
      </w:r>
    </w:p>
    <w:p w:rsidR="003F4098" w:rsidRPr="001054FD" w:rsidRDefault="003F4098" w:rsidP="003F4098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Oświadczenie o wyrażeniu zgody na przetwarzanie danych osobowych zawartych w </w:t>
      </w:r>
      <w:r w:rsidR="007B2A97" w:rsidRPr="001054FD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składanych dokumentach – jeśli w zakresie tych danych są szczególne kategorie danych, o których mowa w art. 9 ust. 1 RODO.</w:t>
      </w:r>
      <w:bookmarkStart w:id="0" w:name="_GoBack"/>
      <w:bookmarkEnd w:id="0"/>
    </w:p>
    <w:p w:rsidR="00C025C9" w:rsidRPr="001054FD" w:rsidRDefault="00C025C9" w:rsidP="00C025C9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3F4098" w:rsidRPr="001054FD" w:rsidRDefault="003F4098" w:rsidP="003F4098">
      <w:pPr>
        <w:spacing w:before="150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IV. Termin, sposób i miejsce składania dokumentów aplikacyjnych:</w:t>
      </w:r>
    </w:p>
    <w:p w:rsidR="003F4098" w:rsidRPr="007223AC" w:rsidRDefault="003F4098" w:rsidP="003F4098">
      <w:p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7223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a. Termin:</w:t>
      </w:r>
    </w:p>
    <w:p w:rsidR="003F4098" w:rsidRPr="007223AC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</w:pPr>
      <w:r w:rsidRPr="007223AC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20</w:t>
      </w:r>
      <w:r w:rsidR="001054FD" w:rsidRPr="007223AC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20-12</w:t>
      </w:r>
      <w:r w:rsidRPr="007223AC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-2</w:t>
      </w:r>
      <w:r w:rsidR="007223AC" w:rsidRPr="007223AC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2  do</w:t>
      </w:r>
      <w:r w:rsidRPr="007223AC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 xml:space="preserve"> </w:t>
      </w:r>
      <w:r w:rsidR="001054FD" w:rsidRPr="007223AC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 xml:space="preserve">   godz. </w:t>
      </w:r>
      <w:r w:rsidRPr="007223AC"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15:00:00</w:t>
      </w:r>
    </w:p>
    <w:p w:rsidR="003F4098" w:rsidRPr="001054FD" w:rsidRDefault="003F4098" w:rsidP="003F4098">
      <w:p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b. Sposób:</w:t>
      </w:r>
    </w:p>
    <w:p w:rsidR="003F4098" w:rsidRPr="001054FD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zamkniętej kopercie, osobiście lub listem poleconym  z dopiskiem na kopercie </w:t>
      </w:r>
      <w:r w:rsidRPr="001054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"Nabór na stanowisko </w:t>
      </w:r>
      <w:r w:rsidR="001054FD" w:rsidRPr="001054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intendenta</w:t>
      </w:r>
      <w:r w:rsidRPr="001054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,  </w:t>
      </w:r>
      <w:r w:rsidRPr="001054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</w:r>
      <w:r w:rsidRPr="001054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dnia </w:t>
      </w:r>
      <w:r w:rsidRPr="007223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="007223AC" w:rsidRPr="007223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7223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="001054FD" w:rsidRPr="007223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12</w:t>
      </w:r>
      <w:r w:rsidRPr="001054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</w:t>
      </w:r>
      <w:r w:rsidR="001054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</w:t>
      </w:r>
      <w:r w:rsidRPr="001054F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r.</w:t>
      </w: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  do godz. 15.00.</w:t>
      </w:r>
    </w:p>
    <w:p w:rsidR="003F4098" w:rsidRPr="001054FD" w:rsidRDefault="003F4098" w:rsidP="003F4098">
      <w:pPr>
        <w:spacing w:before="150" w:after="100" w:afterAutospacing="1" w:line="240" w:lineRule="auto"/>
        <w:outlineLvl w:val="4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c. Miejsce:</w:t>
      </w:r>
    </w:p>
    <w:p w:rsidR="003F4098" w:rsidRPr="001054FD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Zespół Szkół Specjalnych Nr 1 w Zielonej Górze</w:t>
      </w:r>
    </w:p>
    <w:p w:rsidR="003F4098" w:rsidRPr="001054FD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ul. Piastowska 9,</w:t>
      </w:r>
    </w:p>
    <w:p w:rsidR="003F4098" w:rsidRPr="001054FD" w:rsidRDefault="003F4098" w:rsidP="003F4098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65-515 Zielona Góra (sekretariat)</w:t>
      </w:r>
    </w:p>
    <w:p w:rsidR="003F4098" w:rsidRPr="001054FD" w:rsidRDefault="003F4098" w:rsidP="003F4098">
      <w:pPr>
        <w:spacing w:before="150"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V. Informacje dodatkowe:</w:t>
      </w:r>
    </w:p>
    <w:p w:rsidR="003F4098" w:rsidRPr="001054FD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Aplikacje, które wpłyną po wskazanym terminie nie będą rozpatrywane.</w:t>
      </w:r>
    </w:p>
    <w:p w:rsidR="003F4098" w:rsidRPr="001054FD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L</w:t>
      </w:r>
      <w:r w:rsidR="0024601D"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ista kandydatów, którzy spełnią</w:t>
      </w: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wymagania formalne i tym samym zakwalifik</w:t>
      </w:r>
      <w:r w:rsidR="0024601D"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ują </w:t>
      </w: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się do postępowania sprawdzającego zostanie ogłoszona w Biuletynie Informacji Publicznej Zespołu Szkół Specjalnych Nr 1  w Zielonej Górze.</w:t>
      </w:r>
    </w:p>
    <w:p w:rsidR="003F4098" w:rsidRPr="001054FD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Kandydaci spełniający wymogi formalne zostaną telefonicznie poinformowani o terminie postępowania sprawdzającego, które odbędzie się najpóźniej do dnia  </w:t>
      </w:r>
      <w:r w:rsidRPr="001054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29.</w:t>
      </w:r>
      <w:r w:rsidR="001054FD" w:rsidRPr="001054F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</w:t>
      </w:r>
      <w:r w:rsidRPr="001054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</w:t>
      </w:r>
      <w:r w:rsidR="001054FD" w:rsidRPr="001054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</w:t>
      </w:r>
      <w:r w:rsidRPr="001054F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r.</w:t>
      </w:r>
    </w:p>
    <w:p w:rsidR="003F4098" w:rsidRPr="001054FD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Informacja o wyniku naboru będzie ogłoszona na tablicy informacyjnej Zespołu Szkół Specjalnych Nr 1  w Zielonej Górze ul. Piastowskiej 9 oraz w Biuletynie Informacji Publicznej Zespołu Szkół Specjalnych Nr 1 w Zielonej Górze.</w:t>
      </w:r>
    </w:p>
    <w:p w:rsidR="003F4098" w:rsidRPr="001054FD" w:rsidRDefault="003F4098" w:rsidP="003F4098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54FD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aplikacyjne kandydatów, którzy nie zakwalifikowali się do postępowania sprawdzającego zostaną odesłane pocztą.</w:t>
      </w:r>
    </w:p>
    <w:p w:rsidR="003F4098" w:rsidRPr="005A2ACD" w:rsidRDefault="003F4098" w:rsidP="003F4098">
      <w:pPr>
        <w:rPr>
          <w:rFonts w:ascii="Times New Roman" w:hAnsi="Times New Roman" w:cs="Times New Roman"/>
          <w:color w:val="FF0000"/>
        </w:rPr>
      </w:pPr>
    </w:p>
    <w:p w:rsidR="003F4098" w:rsidRPr="005A2ACD" w:rsidRDefault="003F4098" w:rsidP="003F4098">
      <w:pPr>
        <w:rPr>
          <w:rFonts w:ascii="Times New Roman" w:hAnsi="Times New Roman" w:cs="Times New Roman"/>
          <w:color w:val="FF0000"/>
        </w:rPr>
      </w:pPr>
    </w:p>
    <w:p w:rsidR="003F4098" w:rsidRPr="005A2ACD" w:rsidRDefault="003F4098" w:rsidP="003F4098">
      <w:pPr>
        <w:rPr>
          <w:rFonts w:ascii="Times New Roman" w:hAnsi="Times New Roman" w:cs="Times New Roman"/>
          <w:color w:val="FF0000"/>
        </w:rPr>
      </w:pPr>
    </w:p>
    <w:p w:rsidR="00FD3085" w:rsidRPr="005A2ACD" w:rsidRDefault="00FD3085" w:rsidP="00FD3085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sectPr w:rsidR="00FD3085" w:rsidRPr="005A2ACD" w:rsidSect="003C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tion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D7D"/>
    <w:multiLevelType w:val="multilevel"/>
    <w:tmpl w:val="AC5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A4D2D"/>
    <w:multiLevelType w:val="multilevel"/>
    <w:tmpl w:val="E30E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31F58"/>
    <w:multiLevelType w:val="hybridMultilevel"/>
    <w:tmpl w:val="35349370"/>
    <w:lvl w:ilvl="0" w:tplc="C58ABEB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40359"/>
    <w:multiLevelType w:val="multilevel"/>
    <w:tmpl w:val="365E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A497D"/>
    <w:multiLevelType w:val="multilevel"/>
    <w:tmpl w:val="E4F6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B42FE"/>
    <w:multiLevelType w:val="hybridMultilevel"/>
    <w:tmpl w:val="803E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A17D9"/>
    <w:multiLevelType w:val="multilevel"/>
    <w:tmpl w:val="455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7F8A"/>
    <w:multiLevelType w:val="hybridMultilevel"/>
    <w:tmpl w:val="60AAE5EE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3F0C6195"/>
    <w:multiLevelType w:val="hybridMultilevel"/>
    <w:tmpl w:val="ED08E8AE"/>
    <w:lvl w:ilvl="0" w:tplc="C3F05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F5566"/>
    <w:multiLevelType w:val="hybridMultilevel"/>
    <w:tmpl w:val="E1D0A48A"/>
    <w:lvl w:ilvl="0" w:tplc="0415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508415C7"/>
    <w:multiLevelType w:val="multilevel"/>
    <w:tmpl w:val="492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702B8"/>
    <w:multiLevelType w:val="hybridMultilevel"/>
    <w:tmpl w:val="E3360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02DC"/>
    <w:multiLevelType w:val="multilevel"/>
    <w:tmpl w:val="D0D2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33CA4"/>
    <w:multiLevelType w:val="multilevel"/>
    <w:tmpl w:val="5D7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756C4"/>
    <w:multiLevelType w:val="hybridMultilevel"/>
    <w:tmpl w:val="C448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37F1A"/>
    <w:multiLevelType w:val="hybridMultilevel"/>
    <w:tmpl w:val="C03E9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2452A"/>
    <w:multiLevelType w:val="multilevel"/>
    <w:tmpl w:val="4B3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5A47A6"/>
    <w:multiLevelType w:val="hybridMultilevel"/>
    <w:tmpl w:val="4140AAD8"/>
    <w:lvl w:ilvl="0" w:tplc="5E8A5CE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>
    <w:nsid w:val="78647187"/>
    <w:multiLevelType w:val="hybridMultilevel"/>
    <w:tmpl w:val="E0A6FEB8"/>
    <w:lvl w:ilvl="0" w:tplc="E7D6C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0"/>
  </w:num>
  <w:num w:numId="5">
    <w:abstractNumId w:val="0"/>
  </w:num>
  <w:num w:numId="6">
    <w:abstractNumId w:val="13"/>
  </w:num>
  <w:num w:numId="7">
    <w:abstractNumId w:val="6"/>
  </w:num>
  <w:num w:numId="8">
    <w:abstractNumId w:val="18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4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2319BB"/>
    <w:rsid w:val="001054FD"/>
    <w:rsid w:val="001172D4"/>
    <w:rsid w:val="00162998"/>
    <w:rsid w:val="00181352"/>
    <w:rsid w:val="00195038"/>
    <w:rsid w:val="00195DE5"/>
    <w:rsid w:val="001B1902"/>
    <w:rsid w:val="002162B9"/>
    <w:rsid w:val="002319BB"/>
    <w:rsid w:val="0024601D"/>
    <w:rsid w:val="003316ED"/>
    <w:rsid w:val="003C14DC"/>
    <w:rsid w:val="003D535E"/>
    <w:rsid w:val="003F4098"/>
    <w:rsid w:val="004223D0"/>
    <w:rsid w:val="00536F3B"/>
    <w:rsid w:val="00564657"/>
    <w:rsid w:val="005A2ACD"/>
    <w:rsid w:val="005C7587"/>
    <w:rsid w:val="007223AC"/>
    <w:rsid w:val="007943B0"/>
    <w:rsid w:val="007B2A97"/>
    <w:rsid w:val="0082353A"/>
    <w:rsid w:val="00906965"/>
    <w:rsid w:val="00916258"/>
    <w:rsid w:val="009B2614"/>
    <w:rsid w:val="009E7DCE"/>
    <w:rsid w:val="00A85F25"/>
    <w:rsid w:val="00A862EF"/>
    <w:rsid w:val="00B44A6A"/>
    <w:rsid w:val="00BD6E07"/>
    <w:rsid w:val="00C025C9"/>
    <w:rsid w:val="00C21322"/>
    <w:rsid w:val="00C36937"/>
    <w:rsid w:val="00C46ADF"/>
    <w:rsid w:val="00D658F6"/>
    <w:rsid w:val="00D86D64"/>
    <w:rsid w:val="00E16BD7"/>
    <w:rsid w:val="00F92844"/>
    <w:rsid w:val="00FD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4DC"/>
  </w:style>
  <w:style w:type="paragraph" w:styleId="Nagwek3">
    <w:name w:val="heading 3"/>
    <w:basedOn w:val="Normalny"/>
    <w:link w:val="Nagwek3Znak"/>
    <w:uiPriority w:val="9"/>
    <w:qFormat/>
    <w:rsid w:val="002319BB"/>
    <w:pPr>
      <w:spacing w:before="150" w:after="150" w:line="240" w:lineRule="auto"/>
      <w:outlineLvl w:val="2"/>
    </w:pPr>
    <w:rPr>
      <w:rFonts w:ascii="SansationBold" w:eastAsia="Times New Roman" w:hAnsi="SansationBold" w:cs="Times New Roman"/>
      <w:sz w:val="38"/>
      <w:szCs w:val="3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319BB"/>
    <w:pPr>
      <w:spacing w:before="150" w:after="150" w:line="240" w:lineRule="auto"/>
      <w:outlineLvl w:val="3"/>
    </w:pPr>
    <w:rPr>
      <w:rFonts w:ascii="SansationBold" w:eastAsia="Times New Roman" w:hAnsi="SansationBold" w:cs="Times New Roman"/>
      <w:sz w:val="34"/>
      <w:szCs w:val="3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319BB"/>
    <w:pPr>
      <w:spacing w:before="150" w:after="150" w:line="240" w:lineRule="auto"/>
      <w:outlineLvl w:val="4"/>
    </w:pPr>
    <w:rPr>
      <w:rFonts w:ascii="SansationBold" w:eastAsia="Times New Roman" w:hAnsi="SansationBold" w:cs="Times New Roman"/>
      <w:sz w:val="31"/>
      <w:szCs w:val="3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319BB"/>
    <w:rPr>
      <w:rFonts w:ascii="SansationBold" w:eastAsia="Times New Roman" w:hAnsi="SansationBold" w:cs="Times New Roman"/>
      <w:sz w:val="38"/>
      <w:szCs w:val="3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319BB"/>
    <w:rPr>
      <w:rFonts w:ascii="SansationBold" w:eastAsia="Times New Roman" w:hAnsi="SansationBold" w:cs="Times New Roman"/>
      <w:sz w:val="34"/>
      <w:szCs w:val="3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9BB"/>
    <w:rPr>
      <w:rFonts w:ascii="SansationBold" w:eastAsia="Times New Roman" w:hAnsi="SansationBold" w:cs="Times New Roman"/>
      <w:sz w:val="31"/>
      <w:szCs w:val="3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19BB"/>
    <w:rPr>
      <w:strike w:val="0"/>
      <w:dstrike w:val="0"/>
      <w:color w:val="3C6DB2"/>
      <w:u w:val="singl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319B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19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1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319BB"/>
    <w:pPr>
      <w:spacing w:before="150" w:after="150" w:line="240" w:lineRule="auto"/>
      <w:outlineLvl w:val="2"/>
    </w:pPr>
    <w:rPr>
      <w:rFonts w:ascii="SansationBold" w:eastAsia="Times New Roman" w:hAnsi="SansationBold" w:cs="Times New Roman"/>
      <w:sz w:val="38"/>
      <w:szCs w:val="3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319BB"/>
    <w:pPr>
      <w:spacing w:before="150" w:after="150" w:line="240" w:lineRule="auto"/>
      <w:outlineLvl w:val="3"/>
    </w:pPr>
    <w:rPr>
      <w:rFonts w:ascii="SansationBold" w:eastAsia="Times New Roman" w:hAnsi="SansationBold" w:cs="Times New Roman"/>
      <w:sz w:val="34"/>
      <w:szCs w:val="3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319BB"/>
    <w:pPr>
      <w:spacing w:before="150" w:after="150" w:line="240" w:lineRule="auto"/>
      <w:outlineLvl w:val="4"/>
    </w:pPr>
    <w:rPr>
      <w:rFonts w:ascii="SansationBold" w:eastAsia="Times New Roman" w:hAnsi="SansationBold" w:cs="Times New Roman"/>
      <w:sz w:val="31"/>
      <w:szCs w:val="3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319BB"/>
    <w:rPr>
      <w:rFonts w:ascii="SansationBold" w:eastAsia="Times New Roman" w:hAnsi="SansationBold" w:cs="Times New Roman"/>
      <w:sz w:val="38"/>
      <w:szCs w:val="3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319BB"/>
    <w:rPr>
      <w:rFonts w:ascii="SansationBold" w:eastAsia="Times New Roman" w:hAnsi="SansationBold" w:cs="Times New Roman"/>
      <w:sz w:val="34"/>
      <w:szCs w:val="3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9BB"/>
    <w:rPr>
      <w:rFonts w:ascii="SansationBold" w:eastAsia="Times New Roman" w:hAnsi="SansationBold" w:cs="Times New Roman"/>
      <w:sz w:val="31"/>
      <w:szCs w:val="3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19BB"/>
    <w:rPr>
      <w:strike w:val="0"/>
      <w:dstrike w:val="0"/>
      <w:color w:val="3C6DB2"/>
      <w:u w:val="singl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319B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319B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1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1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04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6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2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31</cp:revision>
  <cp:lastPrinted>2020-12-01T14:42:00Z</cp:lastPrinted>
  <dcterms:created xsi:type="dcterms:W3CDTF">2019-08-13T07:00:00Z</dcterms:created>
  <dcterms:modified xsi:type="dcterms:W3CDTF">2020-12-03T11:22:00Z</dcterms:modified>
</cp:coreProperties>
</file>